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9E4A94" w:rsidRDefault="006D0B38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>
        <w:rPr>
          <w:rStyle w:val="Pogrubienie"/>
          <w:sz w:val="28"/>
          <w:szCs w:val="28"/>
        </w:rPr>
        <w:t>IUCLID 6  - PRODUKTY BIOBÓJCZE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4"/>
        <w:gridCol w:w="794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E4A94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6D0B38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6 grudnia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6D0B38">
        <w:rPr>
          <w:b/>
        </w:rPr>
        <w:t>21</w:t>
      </w:r>
      <w:r w:rsidR="00CE1546">
        <w:rPr>
          <w:b/>
        </w:rPr>
        <w:t xml:space="preserve"> listopada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6D0B38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6D0B38" w:rsidP="00861DBB">
      <w:pPr>
        <w:jc w:val="both"/>
        <w:rPr>
          <w:b/>
        </w:rPr>
      </w:pPr>
      <w:r>
        <w:rPr>
          <w:b/>
        </w:rPr>
        <w:t>po 21</w:t>
      </w:r>
      <w:bookmarkStart w:id="0" w:name="_GoBack"/>
      <w:bookmarkEnd w:id="0"/>
      <w:r w:rsidR="009E4A94">
        <w:rPr>
          <w:b/>
        </w:rPr>
        <w:t xml:space="preserve"> </w:t>
      </w:r>
      <w:r w:rsidR="00CE1546">
        <w:rPr>
          <w:b/>
        </w:rPr>
        <w:t>listopada</w:t>
      </w:r>
      <w:r>
        <w:rPr>
          <w:b/>
        </w:rPr>
        <w:t xml:space="preserve"> 2017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7C" w:rsidRDefault="0021467C" w:rsidP="005B4289">
      <w:pPr>
        <w:spacing w:line="240" w:lineRule="auto"/>
      </w:pPr>
      <w:r>
        <w:separator/>
      </w:r>
    </w:p>
  </w:endnote>
  <w:endnote w:type="continuationSeparator" w:id="0">
    <w:p w:rsidR="0021467C" w:rsidRDefault="0021467C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7C" w:rsidRDefault="0021467C" w:rsidP="005B4289">
      <w:pPr>
        <w:spacing w:line="240" w:lineRule="auto"/>
      </w:pPr>
      <w:r>
        <w:separator/>
      </w:r>
    </w:p>
  </w:footnote>
  <w:footnote w:type="continuationSeparator" w:id="0">
    <w:p w:rsidR="0021467C" w:rsidRDefault="0021467C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1467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6D0B38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E4A94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DF62F1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2017-11-02T19:42:00Z</dcterms:created>
  <dcterms:modified xsi:type="dcterms:W3CDTF">2017-11-02T19:42:00Z</dcterms:modified>
</cp:coreProperties>
</file>